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E5" w:rsidRDefault="00191EEE">
      <w:bookmarkStart w:id="0" w:name="_GoBack"/>
      <w:bookmarkEnd w:id="0"/>
      <w:r>
        <w:t>Write one</w:t>
      </w:r>
      <w:r w:rsidR="00B71356">
        <w:t xml:space="preserve"> </w:t>
      </w:r>
      <w:r w:rsidR="00467B05">
        <w:t xml:space="preserve">complex </w:t>
      </w:r>
      <w:r w:rsidR="00B71356">
        <w:t>s</w:t>
      </w:r>
      <w:r>
        <w:t>entence</w:t>
      </w:r>
      <w:r w:rsidR="00B71356">
        <w:t xml:space="preserve"> using </w:t>
      </w:r>
      <w:r>
        <w:t xml:space="preserve">each of </w:t>
      </w:r>
      <w:r w:rsidR="00B71356">
        <w:t>the following subordinating conjunctions</w:t>
      </w:r>
      <w:r w:rsidR="00E7765A">
        <w:t xml:space="preserve"> </w:t>
      </w:r>
      <w:r w:rsidR="005664FB">
        <w:t>(2pt)</w:t>
      </w:r>
      <w:r w:rsidR="00B71356">
        <w:t>.  Circle the subordinate conjunction</w:t>
      </w:r>
      <w:r w:rsidR="005664FB">
        <w:t xml:space="preserve"> (2pt)</w:t>
      </w:r>
      <w:r w:rsidR="00B71356">
        <w:t>.</w:t>
      </w:r>
      <w:r w:rsidR="005664FB">
        <w:t xml:space="preserve">  Underline the main clause (2pt).  42 points</w:t>
      </w:r>
    </w:p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</w:tblGrid>
      <w:tr w:rsidR="00B71356" w:rsidTr="00B71356">
        <w:trPr>
          <w:trHeight w:val="352"/>
        </w:trPr>
        <w:tc>
          <w:tcPr>
            <w:tcW w:w="2397" w:type="dxa"/>
          </w:tcPr>
          <w:p w:rsidR="00B71356" w:rsidRDefault="00B71356">
            <w:r>
              <w:t>That</w:t>
            </w:r>
          </w:p>
        </w:tc>
        <w:tc>
          <w:tcPr>
            <w:tcW w:w="2397" w:type="dxa"/>
          </w:tcPr>
          <w:p w:rsidR="00B71356" w:rsidRDefault="00B71356">
            <w:r>
              <w:t>Who</w:t>
            </w:r>
          </w:p>
        </w:tc>
        <w:tc>
          <w:tcPr>
            <w:tcW w:w="2397" w:type="dxa"/>
          </w:tcPr>
          <w:p w:rsidR="00B71356" w:rsidRDefault="00B71356">
            <w:r>
              <w:t>Whose</w:t>
            </w:r>
          </w:p>
        </w:tc>
        <w:tc>
          <w:tcPr>
            <w:tcW w:w="2397" w:type="dxa"/>
          </w:tcPr>
          <w:p w:rsidR="00B71356" w:rsidRDefault="00B71356">
            <w:r>
              <w:t>What</w:t>
            </w:r>
          </w:p>
        </w:tc>
      </w:tr>
      <w:tr w:rsidR="00B71356" w:rsidTr="00B71356">
        <w:trPr>
          <w:trHeight w:val="352"/>
        </w:trPr>
        <w:tc>
          <w:tcPr>
            <w:tcW w:w="2397" w:type="dxa"/>
          </w:tcPr>
          <w:p w:rsidR="00B71356" w:rsidRDefault="00B71356">
            <w:r>
              <w:t>Which</w:t>
            </w:r>
          </w:p>
        </w:tc>
        <w:tc>
          <w:tcPr>
            <w:tcW w:w="2397" w:type="dxa"/>
          </w:tcPr>
          <w:p w:rsidR="00B71356" w:rsidRDefault="00B71356">
            <w:r>
              <w:t>Whom</w:t>
            </w:r>
          </w:p>
        </w:tc>
        <w:tc>
          <w:tcPr>
            <w:tcW w:w="2397" w:type="dxa"/>
          </w:tcPr>
          <w:p w:rsidR="00B71356" w:rsidRDefault="00B71356">
            <w:r>
              <w:t>Whoever</w:t>
            </w:r>
          </w:p>
        </w:tc>
        <w:tc>
          <w:tcPr>
            <w:tcW w:w="2397" w:type="dxa"/>
          </w:tcPr>
          <w:p w:rsidR="00B71356" w:rsidRDefault="00B71356"/>
        </w:tc>
      </w:tr>
    </w:tbl>
    <w:p w:rsidR="00B71356" w:rsidRDefault="00B71356"/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Pr="009B3146" w:rsidRDefault="00B71356" w:rsidP="00B7135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9B3146"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B71356" w:rsidRDefault="00B71356" w:rsidP="00B71356"/>
    <w:sectPr w:rsidR="00B7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4E" w:rsidRDefault="006A6E4E" w:rsidP="006A6E4E">
      <w:pPr>
        <w:spacing w:after="0" w:line="240" w:lineRule="auto"/>
      </w:pPr>
      <w:r>
        <w:separator/>
      </w:r>
    </w:p>
  </w:endnote>
  <w:endnote w:type="continuationSeparator" w:id="0">
    <w:p w:rsidR="006A6E4E" w:rsidRDefault="006A6E4E" w:rsidP="006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2A" w:rsidRDefault="00376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2A" w:rsidRDefault="00376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2A" w:rsidRDefault="00376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4E" w:rsidRDefault="006A6E4E" w:rsidP="006A6E4E">
      <w:pPr>
        <w:spacing w:after="0" w:line="240" w:lineRule="auto"/>
      </w:pPr>
      <w:r>
        <w:separator/>
      </w:r>
    </w:p>
  </w:footnote>
  <w:footnote w:type="continuationSeparator" w:id="0">
    <w:p w:rsidR="006A6E4E" w:rsidRDefault="006A6E4E" w:rsidP="006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2A" w:rsidRDefault="00376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4E" w:rsidRDefault="00376B2A">
    <w:pPr>
      <w:pStyle w:val="Header"/>
    </w:pPr>
    <w:r>
      <w:t>Name:</w:t>
    </w:r>
    <w:r w:rsidR="00363550">
      <w:t xml:space="preserve"> </w:t>
    </w:r>
    <w:r>
      <w:t>_________________</w:t>
    </w:r>
    <w:r w:rsidR="006A6E4E">
      <w:tab/>
    </w:r>
    <w:r>
      <w:t xml:space="preserve">         </w:t>
    </w:r>
    <w:r w:rsidR="006A6E4E">
      <w:t>Relative Pronouns as Subordinate Conjunctions</w:t>
    </w:r>
    <w:r w:rsidR="006A6E4E">
      <w:tab/>
      <w:t>tlw01262016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B2A" w:rsidRDefault="00376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3C60"/>
    <w:multiLevelType w:val="hybridMultilevel"/>
    <w:tmpl w:val="CAB8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42C19"/>
    <w:multiLevelType w:val="hybridMultilevel"/>
    <w:tmpl w:val="C8EA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56"/>
    <w:rsid w:val="00191EEE"/>
    <w:rsid w:val="00363550"/>
    <w:rsid w:val="00376B2A"/>
    <w:rsid w:val="00467B05"/>
    <w:rsid w:val="005048E5"/>
    <w:rsid w:val="005664FB"/>
    <w:rsid w:val="006A6E4E"/>
    <w:rsid w:val="009B3146"/>
    <w:rsid w:val="00B1010C"/>
    <w:rsid w:val="00B71356"/>
    <w:rsid w:val="00E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4E"/>
  </w:style>
  <w:style w:type="paragraph" w:styleId="Footer">
    <w:name w:val="footer"/>
    <w:basedOn w:val="Normal"/>
    <w:link w:val="Foot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3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4E"/>
  </w:style>
  <w:style w:type="paragraph" w:styleId="Footer">
    <w:name w:val="footer"/>
    <w:basedOn w:val="Normal"/>
    <w:link w:val="FooterChar"/>
    <w:uiPriority w:val="99"/>
    <w:unhideWhenUsed/>
    <w:rsid w:val="006A6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2017-01-31T13:32:00Z</cp:lastPrinted>
  <dcterms:created xsi:type="dcterms:W3CDTF">2017-01-31T13:42:00Z</dcterms:created>
  <dcterms:modified xsi:type="dcterms:W3CDTF">2017-01-31T13:42:00Z</dcterms:modified>
</cp:coreProperties>
</file>